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南京招标投标协会优秀企业</w:t>
      </w:r>
    </w:p>
    <w:p>
      <w:pPr>
        <w:tabs>
          <w:tab w:val="left" w:pos="615"/>
        </w:tabs>
        <w:spacing w:line="480" w:lineRule="exact"/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（施工类/生产供应商/咨询服务类）</w:t>
      </w:r>
    </w:p>
    <w:p>
      <w:pPr>
        <w:tabs>
          <w:tab w:val="left" w:pos="615"/>
        </w:tabs>
        <w:spacing w:line="48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left" w:pos="615"/>
        </w:tabs>
        <w:spacing w:line="48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评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申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材 料</w:t>
      </w:r>
    </w:p>
    <w:p>
      <w:pPr>
        <w:tabs>
          <w:tab w:val="left" w:pos="615"/>
        </w:tabs>
        <w:spacing w:line="480" w:lineRule="exact"/>
        <w:ind w:firstLine="720" w:firstLineChars="200"/>
        <w:jc w:val="both"/>
        <w:rPr>
          <w:rFonts w:ascii="仿宋_GB2312" w:eastAsia="仿宋_GB2312" w:hAnsiTheme="minorEastAsia"/>
          <w:sz w:val="36"/>
          <w:szCs w:val="36"/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名称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（盖章）                </w:t>
      </w:r>
    </w:p>
    <w:p>
      <w:pPr>
        <w:tabs>
          <w:tab w:val="left" w:pos="615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tabs>
          <w:tab w:val="left" w:pos="615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填报日期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left" w:pos="615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tabs>
          <w:tab w:val="left" w:pos="615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left" w:pos="615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（手机号）              </w:t>
      </w:r>
    </w:p>
    <w:p>
      <w:pPr>
        <w:tabs>
          <w:tab w:val="left" w:pos="615"/>
        </w:tabs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</w:p>
    <w:p>
      <w:pPr>
        <w:tabs>
          <w:tab w:val="left" w:pos="615"/>
        </w:tabs>
        <w:spacing w:line="480" w:lineRule="exact"/>
        <w:ind w:right="-94" w:rightChars="0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南京招标投标协会秘书处制表</w:t>
      </w:r>
    </w:p>
    <w:p>
      <w:pPr>
        <w:tabs>
          <w:tab w:val="left" w:pos="615"/>
        </w:tabs>
        <w:spacing w:line="480" w:lineRule="exact"/>
        <w:ind w:right="-94" w:rightChars="0"/>
        <w:jc w:val="center"/>
        <w:rPr>
          <w:rFonts w:hint="eastAsia" w:ascii="仿宋_GB2312" w:eastAsia="仿宋_GB2312" w:hAnsiTheme="minor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eastAsia="仿宋_GB2312" w:hAnsiTheme="minorEastAsia"/>
          <w:sz w:val="32"/>
          <w:szCs w:val="32"/>
        </w:rPr>
        <w:t>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〇</w:t>
      </w:r>
      <w:r>
        <w:rPr>
          <w:rFonts w:hint="eastAsia" w:ascii="仿宋_GB2312" w:eastAsia="仿宋_GB2312" w:hAnsiTheme="minorEastAsia"/>
          <w:sz w:val="32"/>
          <w:szCs w:val="32"/>
        </w:rPr>
        <w:t>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三月</w:t>
      </w:r>
    </w:p>
    <w:p>
      <w:pPr>
        <w:pStyle w:val="5"/>
        <w:numPr>
          <w:ilvl w:val="0"/>
          <w:numId w:val="0"/>
        </w:numPr>
        <w:tabs>
          <w:tab w:val="left" w:pos="993"/>
        </w:tabs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优秀企业申报材料内容条目</w:t>
      </w:r>
    </w:p>
    <w:p>
      <w:pPr>
        <w:pStyle w:val="5"/>
        <w:numPr>
          <w:ilvl w:val="0"/>
          <w:numId w:val="0"/>
        </w:numPr>
        <w:tabs>
          <w:tab w:val="left" w:pos="993"/>
        </w:tabs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sz w:val="30"/>
          <w:szCs w:val="30"/>
        </w:rPr>
        <w:t>申报材料承诺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书；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sz w:val="30"/>
          <w:szCs w:val="30"/>
        </w:rPr>
        <w:t>无违法、违规行为声明；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sz w:val="30"/>
          <w:szCs w:val="30"/>
        </w:rPr>
        <w:t>营业执照副本复印件；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4、企业</w:t>
      </w:r>
      <w:r>
        <w:rPr>
          <w:rFonts w:hint="eastAsia" w:ascii="仿宋" w:hAnsi="仿宋" w:eastAsia="仿宋"/>
          <w:sz w:val="30"/>
          <w:szCs w:val="30"/>
        </w:rPr>
        <w:t>简介，包括企业注册资金、从业年限、办公面积、企业人数、机构设置等；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/>
          <w:sz w:val="30"/>
          <w:szCs w:val="30"/>
        </w:rPr>
        <w:t>企业办公场所房产证、租赁合同等证明材料；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/>
          <w:sz w:val="30"/>
          <w:szCs w:val="30"/>
        </w:rPr>
        <w:t>高管人员</w:t>
      </w:r>
      <w:r>
        <w:rPr>
          <w:rFonts w:hint="eastAsia" w:ascii="仿宋" w:hAnsi="仿宋" w:eastAsia="仿宋"/>
          <w:sz w:val="30"/>
          <w:szCs w:val="30"/>
          <w:lang w:eastAsia="zh-CN"/>
        </w:rPr>
        <w:t>情</w:t>
      </w:r>
      <w:r>
        <w:rPr>
          <w:rFonts w:hint="eastAsia" w:ascii="仿宋" w:hAnsi="仿宋" w:eastAsia="仿宋"/>
          <w:sz w:val="30"/>
          <w:szCs w:val="30"/>
        </w:rPr>
        <w:t>况，包括董事长、总经理、副总经理、技术负责人的学历</w:t>
      </w:r>
      <w:r>
        <w:rPr>
          <w:rFonts w:hint="eastAsia" w:ascii="仿宋" w:hAnsi="仿宋" w:eastAsia="仿宋"/>
          <w:sz w:val="30"/>
          <w:szCs w:val="30"/>
          <w:highlight w:val="none"/>
        </w:rPr>
        <w:t>（中专、大专、本科、硕士、博士），职称（正高级、副高级、中级、助理级），执业（职业）资格（造价师、建造师、监理工程师等）；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7、</w:t>
      </w:r>
      <w:r>
        <w:rPr>
          <w:rFonts w:hint="eastAsia" w:ascii="仿宋" w:hAnsi="仿宋" w:eastAsia="仿宋"/>
          <w:sz w:val="30"/>
          <w:szCs w:val="30"/>
          <w:highlight w:val="none"/>
        </w:rPr>
        <w:t>从业人员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整体</w:t>
      </w:r>
      <w:r>
        <w:rPr>
          <w:rFonts w:hint="eastAsia" w:ascii="仿宋" w:hAnsi="仿宋" w:eastAsia="仿宋"/>
          <w:sz w:val="30"/>
          <w:szCs w:val="30"/>
          <w:highlight w:val="none"/>
        </w:rPr>
        <w:t>概况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统计，</w:t>
      </w:r>
      <w:r>
        <w:rPr>
          <w:rFonts w:hint="eastAsia" w:ascii="仿宋" w:hAnsi="仿宋" w:eastAsia="仿宋"/>
          <w:sz w:val="30"/>
          <w:szCs w:val="30"/>
          <w:highlight w:val="none"/>
        </w:rPr>
        <w:t>包括从业人员人数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highlight w:val="none"/>
        </w:rPr>
        <w:t>学历、职称、执业资格情况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  <w:highlight w:val="none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8、</w:t>
      </w:r>
      <w:r>
        <w:rPr>
          <w:rFonts w:hint="eastAsia" w:ascii="仿宋" w:hAnsi="仿宋" w:eastAsia="仿宋"/>
          <w:sz w:val="30"/>
          <w:szCs w:val="30"/>
          <w:highlight w:val="none"/>
        </w:rPr>
        <w:t>门户网站建设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及数字化应用</w:t>
      </w:r>
      <w:r>
        <w:rPr>
          <w:rFonts w:hint="eastAsia" w:ascii="仿宋" w:hAnsi="仿宋" w:eastAsia="仿宋"/>
          <w:sz w:val="30"/>
          <w:szCs w:val="30"/>
          <w:highlight w:val="none"/>
        </w:rPr>
        <w:t>等情况；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9、</w:t>
      </w:r>
      <w:r>
        <w:rPr>
          <w:rFonts w:hint="eastAsia" w:ascii="仿宋" w:hAnsi="仿宋" w:eastAsia="仿宋"/>
          <w:sz w:val="30"/>
          <w:szCs w:val="30"/>
          <w:highlight w:val="none"/>
        </w:rPr>
        <w:t>企业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主要管理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制度及</w:t>
      </w:r>
      <w:r>
        <w:rPr>
          <w:rFonts w:hint="eastAsia" w:ascii="仿宋" w:hAnsi="仿宋" w:eastAsia="仿宋"/>
          <w:sz w:val="30"/>
          <w:szCs w:val="30"/>
          <w:highlight w:val="none"/>
        </w:rPr>
        <w:t>党支部活动材料；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10、2022-2023</w:t>
      </w:r>
      <w:r>
        <w:rPr>
          <w:rFonts w:hint="eastAsia" w:ascii="仿宋" w:hAnsi="仿宋" w:eastAsia="仿宋"/>
          <w:sz w:val="30"/>
          <w:szCs w:val="30"/>
          <w:highlight w:val="none"/>
        </w:rPr>
        <w:t>年度财务报表复印件；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11、2022-2023</w:t>
      </w:r>
      <w:r>
        <w:rPr>
          <w:rFonts w:hint="eastAsia" w:ascii="仿宋" w:hAnsi="仿宋" w:eastAsia="仿宋"/>
          <w:sz w:val="30"/>
          <w:szCs w:val="30"/>
          <w:highlight w:val="none"/>
        </w:rPr>
        <w:t>年度招标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投标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业绩</w:t>
      </w:r>
      <w:r>
        <w:rPr>
          <w:rFonts w:hint="eastAsia" w:ascii="仿宋" w:hAnsi="仿宋" w:eastAsia="仿宋"/>
          <w:sz w:val="30"/>
          <w:szCs w:val="30"/>
          <w:highlight w:val="none"/>
        </w:rPr>
        <w:t>情况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12、2022-2023</w:t>
      </w:r>
      <w:r>
        <w:rPr>
          <w:rFonts w:hint="eastAsia" w:ascii="仿宋" w:hAnsi="仿宋" w:eastAsia="仿宋"/>
          <w:sz w:val="30"/>
          <w:szCs w:val="30"/>
          <w:highlight w:val="none"/>
        </w:rPr>
        <w:t>年度参与公益活动情况；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13、在当前经济形式下，对稳定就业有何做法；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29" w:leftChars="0"/>
        <w:jc w:val="both"/>
        <w:textAlignment w:val="auto"/>
        <w:rPr>
          <w:rFonts w:hint="eastAsia" w:ascii="仿宋" w:hAnsi="仿宋" w:eastAsia="仿宋" w:cs="仿宋"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14、2022-2023年度履行协会《章程》义务，参加本协会活动情况。</w:t>
      </w:r>
    </w:p>
    <w:p>
      <w:pPr>
        <w:jc w:val="center"/>
        <w:rPr>
          <w:rFonts w:hint="eastAsia"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申报材料承诺书</w:t>
      </w:r>
    </w:p>
    <w:p>
      <w:pPr>
        <w:ind w:firstLine="640" w:firstLineChars="200"/>
        <w:jc w:val="both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申报参加南京招标投标协会组织的招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优秀企业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评选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活动。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承诺：自愿参加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南京招标投标协会组织的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优秀企业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”活动，对照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评选办法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所提交的资料和数据全部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真实、合法、有效，复印件和原件内容一致。如材料虚假，我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会员企业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愿承担由此所引发的一切后果。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名称（公章）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法定代表人（签字）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5"/>
        </w:tabs>
        <w:spacing w:line="480" w:lineRule="exact"/>
        <w:ind w:firstLine="560" w:firstLineChars="200"/>
        <w:jc w:val="both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5"/>
        </w:tabs>
        <w:spacing w:line="480" w:lineRule="exact"/>
        <w:jc w:val="both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无违法、违规行为声明</w:t>
      </w:r>
    </w:p>
    <w:p>
      <w:pPr>
        <w:spacing w:line="6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/>
          <w:sz w:val="32"/>
          <w:szCs w:val="32"/>
        </w:rPr>
        <w:t>1月1日至202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月31日期间，我公司无围标串标、暗箱操作、徇私舞弊、欺诈违约等违法、违规行为。公司以及公司主要负责人均未因违反《中华人民共和国招标投标法》及相关规定受过有关行政主管部门和司法机关的处罚。</w:t>
      </w:r>
    </w:p>
    <w:p>
      <w:pPr>
        <w:spacing w:line="7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特此声明，并承担相应责任。</w:t>
      </w:r>
    </w:p>
    <w:p>
      <w:pPr>
        <w:spacing w:line="6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840" w:firstLineChars="1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/>
          <w:sz w:val="32"/>
          <w:szCs w:val="32"/>
        </w:rPr>
        <w:t>名称（公章）：</w:t>
      </w:r>
    </w:p>
    <w:p>
      <w:pPr>
        <w:spacing w:line="600" w:lineRule="exact"/>
        <w:ind w:firstLine="3840" w:firstLineChars="1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3840" w:firstLineChars="1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法定代表人（签名）：</w:t>
      </w:r>
    </w:p>
    <w:p>
      <w:pPr>
        <w:spacing w:line="600" w:lineRule="exact"/>
        <w:ind w:firstLine="6880" w:firstLineChars="215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tabs>
          <w:tab w:val="left" w:pos="615"/>
        </w:tabs>
        <w:spacing w:line="48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优 秀 企 业 </w:t>
      </w:r>
      <w:r>
        <w:rPr>
          <w:rFonts w:hint="eastAsia" w:ascii="黑体" w:hAnsi="黑体" w:eastAsia="黑体" w:cs="黑体"/>
          <w:bCs/>
          <w:sz w:val="44"/>
          <w:szCs w:val="44"/>
        </w:rPr>
        <w:t>申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报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956" w:tblpY="566"/>
        <w:tblW w:w="5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46"/>
        <w:gridCol w:w="1082"/>
        <w:gridCol w:w="1127"/>
        <w:gridCol w:w="785"/>
        <w:gridCol w:w="652"/>
        <w:gridCol w:w="98"/>
        <w:gridCol w:w="323"/>
        <w:gridCol w:w="896"/>
        <w:gridCol w:w="331"/>
        <w:gridCol w:w="755"/>
        <w:gridCol w:w="333"/>
        <w:gridCol w:w="515"/>
        <w:gridCol w:w="939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名称</w:t>
            </w:r>
          </w:p>
        </w:tc>
        <w:tc>
          <w:tcPr>
            <w:tcW w:w="242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入会时间</w:t>
            </w:r>
          </w:p>
        </w:tc>
        <w:tc>
          <w:tcPr>
            <w:tcW w:w="11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通讯地址</w:t>
            </w:r>
          </w:p>
        </w:tc>
        <w:tc>
          <w:tcPr>
            <w:tcW w:w="242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邮 编</w:t>
            </w:r>
          </w:p>
        </w:tc>
        <w:tc>
          <w:tcPr>
            <w:tcW w:w="11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营业执照 注 册 号</w:t>
            </w:r>
          </w:p>
        </w:tc>
        <w:tc>
          <w:tcPr>
            <w:tcW w:w="10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注册资金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（万元）</w:t>
            </w:r>
          </w:p>
        </w:tc>
        <w:tc>
          <w:tcPr>
            <w:tcW w:w="6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6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网　址</w:t>
            </w:r>
          </w:p>
        </w:tc>
        <w:tc>
          <w:tcPr>
            <w:tcW w:w="11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从业人员数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高级职称数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5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中级职称数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初级职称数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企业性质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通讯方式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姓 名</w:t>
            </w:r>
          </w:p>
        </w:tc>
        <w:tc>
          <w:tcPr>
            <w:tcW w:w="7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办公电话</w:t>
            </w: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移动电话</w:t>
            </w:r>
          </w:p>
        </w:tc>
        <w:tc>
          <w:tcPr>
            <w:tcW w:w="17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联 系 人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1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3" w:hRule="atLeast"/>
        </w:trPr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主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要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业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绩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︵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可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另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附</w:t>
            </w:r>
          </w:p>
          <w:p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页</w:t>
            </w:r>
          </w:p>
          <w:p>
            <w:pPr>
              <w:spacing w:line="48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︶</w:t>
            </w:r>
          </w:p>
        </w:tc>
        <w:tc>
          <w:tcPr>
            <w:tcW w:w="4619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tabs>
          <w:tab w:val="left" w:pos="615"/>
        </w:tabs>
        <w:spacing w:line="480" w:lineRule="exact"/>
        <w:jc w:val="center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企业类别：□咨询服务类  □施工类  □生产供货商</w:t>
      </w:r>
    </w:p>
    <w:tbl>
      <w:tblPr>
        <w:tblStyle w:val="3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6" w:hRule="atLeast"/>
        </w:trPr>
        <w:tc>
          <w:tcPr>
            <w:tcW w:w="10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评审小组意见：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1120"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1120"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1120"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签 字：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280"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280"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2" w:hRule="atLeast"/>
        </w:trPr>
        <w:tc>
          <w:tcPr>
            <w:tcW w:w="10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spacing w:line="4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南京招标投标协会审定意见：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840" w:firstLine="560" w:firstLineChars="20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（公章）</w:t>
            </w: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tabs>
                <w:tab w:val="left" w:pos="615"/>
              </w:tabs>
              <w:spacing w:line="480" w:lineRule="exact"/>
              <w:ind w:right="280" w:firstLine="560" w:firstLineChars="20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WU4ZDY5ZDdmM2U2NzdhODdjMzAyYTZmOThjODkifQ=="/>
  </w:docVars>
  <w:rsids>
    <w:rsidRoot w:val="66E51DA8"/>
    <w:rsid w:val="66E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2024-03-01T03:38:00Z</dcterms:created>
  <dc:creator>Administrator</dc:creator>
  <cp:lastModifiedBy>Administrator</cp:lastModifiedBy>
  <dcterms:modified xsi:type="dcterms:W3CDTF">2024-03-01T03:40:33Z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15E197D4EC6941A7BD27B5DFC03AF4AE_11</vt:lpwstr>
  </property>
</Properties>
</file>